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СОГЛАСИЕ НА ОБРАБОТКУ ПЕРСОНАЛЬНЫХ ДАННЫХ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Я, ________________________________________________________________________________________________________________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Дата рождения: 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Паспорт: 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Адрес регистрации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: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________________________________________________________________________________________________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В соответствии с Трудовым кодексом Российской Федерации, Федеральным законом от 27 июля 2006 г. №152-ФЗ «О персональных данных»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свободно,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своей волей и в своём интересе выражаю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ООО «ЛЕГАЛТЭК» (ИНН: 9731078560/ КПП: 773101001/ ОГРН: 1217700202510), зарегистрированному по адресу: </w:t>
      </w:r>
      <w:r>
        <w:rPr>
          <w:sz w:val="15"/>
          <w:szCs w:val="15"/>
          <w:highlight w:val="white"/>
          <w:rtl w:val="0"/>
        </w:rPr>
        <w:t>107031, Г.МОСКВА, ВН.ТЕР.Г. МУНИЦИПАЛЬНЫЙ ОКРУГ ТВЕРСКОЙ, ПЕР ДМИТРОВСКИЙ, Д. 9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, в целях обеспечения соблюдения законов и иных нормативных правовых актов, локальных нормативных актов ООО «ЛЕГАЛТЭК», содействия в моем трудоустройстве, обучении и продвижении по работе, обеспечении моей личной безопасности, контроля количества и качества выполняемой работы и обеспечения сохранности имущества,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согласие на обработку своих персональных данных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, предполагающую сбор непосредственно от работника, а также путем направления запросов в органы государственной власти, органы местного самоуправления, из архивов и иных источников,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запись, систематизацию, накопление, хранение, уточнение (обновление, изменение), извлечение, использование, передачу (предоставление, доступ) третьим лицам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superscript"/>
          <w:rtl w:val="0"/>
        </w:rPr>
        <w:t>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, обезличивание, блокирование, удаление и уничтожение моих персональных данных, включающих фамилию, имя, отчество, год, месяц, дату и место рождения, свидетельство о гражданстве (при необходимости), реквизиты документа, удостоверяющего личность, идентификационный номер налогоплательщика, дата постановки его на учет, реквизиты свидетельства постановки на учет в налоговом органе, номер свидетельства обязательного пенсионного страхования, дата регистрации в системе обязательного пенсионного страхования, номер полиса обязательного или добровольного медицинского страхования (при необходимости), адрес фактического места проживания и регистрации по месту жительства и (или) по месту пребывания,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адрес выполнения трудовой функции дистанционно (удаленно), почтовый и электронный адреса, номера телефонов, сведения об образовании, профессии, специальности и квалификации, реквизиты документов об образовании, сведения о семейном положении и составе семьи, сведения об имущественном положении, доходах, задолженности, сведения о занимаемых ранее должностях и стаже работы, воинской обязанности, воинском учете, сведения об отнесении к категории ветеранов и сведения о социальных льготах, которые предоставляются в соответствии с законодательством Российской Федерации, а также правовыми и локальными  нормативными актами ООО «ЛЕГАЛТЭК».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Цель обработки персональных данных: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-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обеспечение соблюдения требований законодательства Российской Федерации;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оформление и регулирование трудовых отношений;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отражение информации в кадровых документах;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начисление заработной платы;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исчисление и уплата налоговых платежей, предусмотренных законодательством Российской Федерации;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представление законодательно установленной отчетности в отношении физических лиц в ИФНС и внебюджетные фонды;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подача сведений в банк для оформления банковской карты и последующего перечисления на нее заработной платы;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предоставление налоговых вычетов;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обеспечение безопасных условий труда;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- исполнение обязательств, предусмотренных Трудовым законодательством.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Обработка вышеуказанных персональных данных будет осуществляться путем смешанной (автоматизированной, неавтоматизированной) обработки персональных данных.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удаление, уничтожение персональных данных.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В случае изменения моих персональных данных обязуюсь информировать об этом ООО «ЛЕГАЛТЭК» в письменной форме и предоставить копии подтверждающих документов.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Настоящее Согласие действует вступает в силу со дня его подписания и действует в течение неопределенного срока, Согласие может быть отозвано на основании письменного заявления в произвольной форме. В случае отзыва настоящего Согласия ООО «ЛЕГАЛТЭК» вправе обрабатывать мои персональные данные в случаях и в порядке, предусмотренных Федеральным законом «О персональных данных».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17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«___» ________________20___г. _________________________/____________________________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single" w:color="000000" w:sz="12" w:space="1"/>
          <w:right w:val="none" w:color="auto" w:sz="0" w:space="0"/>
          <w:between w:val="none" w:color="auto" w:sz="0" w:space="0"/>
        </w:pBdr>
        <w:shd w:val="clear" w:fill="auto"/>
        <w:tabs>
          <w:tab w:val="left" w:pos="2817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80808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17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80808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superscript"/>
          <w:rtl w:val="0"/>
        </w:rPr>
        <w:t>1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Предполагается передача персональных данных следующим третьим лицам: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36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  <w:rtl w:val="0"/>
        </w:rPr>
        <w:t xml:space="preserve">Управляющая  организация Общество с ограниченной ответственностью «ФАЙВ ЛЕМОНС ГРУПП» (ИНН: 7726481360 / КПП:772601001 / ОГРН: 1217700393943) , зарегистрированному по адресу: </w:t>
      </w:r>
      <w:r>
        <w:rPr>
          <w:sz w:val="11"/>
          <w:szCs w:val="11"/>
          <w:highlight w:val="white"/>
          <w:rtl w:val="0"/>
        </w:rPr>
        <w:t>107031, Г.МОСКВА, ВН.ТЕР.Г. МУНИЦИПАЛЬНЫЙ ОКРУГ ТВЕРСКОЙ, ПЕР ДМИТРОВСКИЙ, Д. 9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  <w:rtl w:val="0"/>
        </w:rPr>
        <w:t xml:space="preserve"> **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  <w:rtl w:val="0"/>
        </w:rPr>
        <w:t>** ООО «ЛЕГАЛТЭК» передает Управляющей организации полномочия единоличного исполнительного органа: управление в сфере финансов, кадрового делопроизводства, юридической сфере (Договор о передаче полномочий единоличного исполнительного органа управляющей организации от 10.08.2021г.)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36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val="clear" w:fill="auto"/>
          <w:vertAlign w:val="baseline"/>
          <w:rtl w:val="0"/>
        </w:rPr>
        <w:t>Акционерное общество «АЛЬФА-БАНК» (ИНН: 7728168971/ КПП: 770801001/ Кор/сч.: 30101810200000000593/ БИК: 044525593) зарегистрированному по адресу: 107078, Москва г., ул. Каланчевская, д. 27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sectPr>
      <w:headerReference r:id="rId3" w:type="default"/>
      <w:pgSz w:w="11906" w:h="16838"/>
      <w:pgMar w:top="720" w:right="720" w:bottom="720" w:left="72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677"/>
        <w:tab w:val="left" w:pos="9044"/>
        <w:tab w:val="right" w:pos="9355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 xml:space="preserve">       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drawing>
        <wp:inline distT="0" distB="0" distL="114300" distR="114300">
          <wp:extent cx="1248410" cy="44069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8410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 xml:space="preserve">                                                                                                  </w:t>
    </w:r>
    <w:r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distT="0" distB="0" distL="114300" distR="114300">
          <wp:extent cx="1264285" cy="471170"/>
          <wp:effectExtent l="0" t="0" r="0" b="0"/>
          <wp:docPr id="1028" name="image2.png" descr="C:\Users\Павел Шашин\AppData\Local\Microsoft\Windows\INetCache\Content.Word\╨╗╨╡╨│╨░╨╗╤В╤Н╨║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image2.png" descr="C:\Users\Павел Шашин\AppData\Local\Microsoft\Windows\INetCache\Content.Word\╨╗╨╡╨│╨░╨╗╤В╤Н╨║_en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4285" cy="4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pStyle w:val="14"/>
      <w:lvlText w:val="❖"/>
      <w:lvlJc w:val="left"/>
      <w:pPr>
        <w:ind w:left="1080" w:hanging="360"/>
      </w:pPr>
      <w:rPr>
        <w:rFonts w:ascii="Noto Sans Symbols" w:hAnsi="Noto Sans Symbols" w:eastAsia="Noto Sans Symbols" w:cs="Noto Sans Symbols"/>
        <w:vertAlign w:val="baseline"/>
      </w:rPr>
    </w:lvl>
    <w:lvl w:ilvl="1" w:tentative="0">
      <w:start w:val="1"/>
      <w:numFmt w:val="bullet"/>
      <w:pStyle w:val="15"/>
      <w:lvlText w:val="o"/>
      <w:lvlJc w:val="left"/>
      <w:pPr>
        <w:ind w:left="1800" w:hanging="360"/>
      </w:pPr>
      <w:rPr>
        <w:rFonts w:ascii="Courier New" w:hAnsi="Courier New" w:eastAsia="Courier New" w:cs="Courier New"/>
        <w:vertAlign w:val="baseline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  <w:vertAlign w:val="baseline"/>
      </w:rPr>
    </w:lvl>
    <w:lvl w:ilvl="3" w:tentative="0">
      <w:start w:val="1"/>
      <w:numFmt w:val="bullet"/>
      <w:pStyle w:val="17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  <w:vertAlign w:val="baseline"/>
      </w:rPr>
    </w:lvl>
    <w:lvl w:ilvl="4" w:tentative="0">
      <w:start w:val="1"/>
      <w:numFmt w:val="bullet"/>
      <w:pStyle w:val="18"/>
      <w:lvlText w:val="o"/>
      <w:lvlJc w:val="left"/>
      <w:pPr>
        <w:ind w:left="3960" w:hanging="360"/>
      </w:pPr>
      <w:rPr>
        <w:rFonts w:ascii="Courier New" w:hAnsi="Courier New" w:eastAsia="Courier New" w:cs="Courier New"/>
        <w:vertAlign w:val="baseline"/>
      </w:rPr>
    </w:lvl>
    <w:lvl w:ilvl="5" w:tentative="0">
      <w:start w:val="1"/>
      <w:numFmt w:val="bullet"/>
      <w:pStyle w:val="19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  <w:vertAlign w:val="baseline"/>
      </w:rPr>
    </w:lvl>
    <w:lvl w:ilvl="6" w:tentative="0">
      <w:start w:val="1"/>
      <w:numFmt w:val="bullet"/>
      <w:pStyle w:val="20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  <w:vertAlign w:val="baseline"/>
      </w:rPr>
    </w:lvl>
    <w:lvl w:ilvl="7" w:tentative="0">
      <w:start w:val="1"/>
      <w:numFmt w:val="bullet"/>
      <w:pStyle w:val="21"/>
      <w:lvlText w:val="o"/>
      <w:lvlJc w:val="left"/>
      <w:pPr>
        <w:ind w:left="6120" w:hanging="360"/>
      </w:pPr>
      <w:rPr>
        <w:rFonts w:ascii="Courier New" w:hAnsi="Courier New" w:eastAsia="Courier New" w:cs="Courier New"/>
        <w:vertAlign w:val="baseline"/>
      </w:rPr>
    </w:lvl>
    <w:lvl w:ilvl="8" w:tentative="0">
      <w:start w:val="1"/>
      <w:numFmt w:val="bullet"/>
      <w:pStyle w:val="22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22B453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lang w:val="ru-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paragraph" w:customStyle="1" w:styleId="13">
    <w:name w:val="Обычный1"/>
    <w:uiPriority w:val="0"/>
    <w:pPr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paragraph" w:customStyle="1" w:styleId="14">
    <w:name w:val="Заголовок 11"/>
    <w:basedOn w:val="13"/>
    <w:next w:val="13"/>
    <w:uiPriority w:val="0"/>
    <w:pPr>
      <w:keepNext/>
      <w:keepLines/>
      <w:numPr>
        <w:ilvl w:val="0"/>
        <w:numId w:val="1"/>
      </w:numPr>
      <w:suppressAutoHyphens/>
      <w:spacing w:before="480" w:beforeAutospacing="1" w:after="100" w:afterAutospacing="1" w:line="1" w:lineRule="atLeast"/>
      <w:ind w:leftChars="-1" w:rightChars="0" w:hangingChars="1"/>
      <w:textAlignment w:val="top"/>
      <w:outlineLvl w:val="0"/>
    </w:pPr>
    <w:rPr>
      <w:rFonts w:ascii="Cambria" w:hAnsi="Cambria" w:eastAsia="Times New Roman" w:cs="Times New Roman"/>
      <w:b/>
      <w:bCs/>
      <w:color w:val="365F91"/>
      <w:w w:val="100"/>
      <w:position w:val="-1"/>
      <w:sz w:val="28"/>
      <w:szCs w:val="28"/>
      <w:vertAlign w:val="baseline"/>
      <w:cs w:val="0"/>
      <w:lang w:val="ru-RU" w:eastAsia="ru-RU" w:bidi="ar-SA"/>
    </w:rPr>
  </w:style>
  <w:style w:type="paragraph" w:customStyle="1" w:styleId="15">
    <w:name w:val="Заголовок 21"/>
    <w:basedOn w:val="13"/>
    <w:next w:val="13"/>
    <w:uiPriority w:val="0"/>
    <w:pPr>
      <w:keepNext/>
      <w:keepLines/>
      <w:numPr>
        <w:ilvl w:val="1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1"/>
    </w:pPr>
    <w:rPr>
      <w:rFonts w:ascii="Cambria" w:hAnsi="Cambria" w:eastAsia="Times New Roman" w:cs="Times New Roman"/>
      <w:b/>
      <w:bCs/>
      <w:color w:val="4F81BD"/>
      <w:w w:val="100"/>
      <w:position w:val="-1"/>
      <w:sz w:val="26"/>
      <w:szCs w:val="26"/>
      <w:vertAlign w:val="baseline"/>
      <w:cs w:val="0"/>
      <w:lang w:val="ru-RU" w:eastAsia="ru-RU" w:bidi="ar-SA"/>
    </w:rPr>
  </w:style>
  <w:style w:type="paragraph" w:customStyle="1" w:styleId="16">
    <w:name w:val="Заголовок 31"/>
    <w:basedOn w:val="13"/>
    <w:uiPriority w:val="0"/>
    <w:pPr>
      <w:suppressAutoHyphens/>
      <w:spacing w:before="100" w:beforeAutospacing="1" w:after="100" w:afterAutospacing="1" w:line="1" w:lineRule="atLeast"/>
      <w:ind w:leftChars="-1" w:rightChars="0" w:hangingChars="1"/>
      <w:jc w:val="center"/>
      <w:textAlignment w:val="top"/>
      <w:outlineLvl w:val="2"/>
    </w:pPr>
    <w:rPr>
      <w:b/>
      <w:bCs/>
      <w:w w:val="100"/>
      <w:position w:val="-1"/>
      <w:sz w:val="32"/>
      <w:szCs w:val="24"/>
      <w:vertAlign w:val="baseline"/>
      <w:cs w:val="0"/>
      <w:lang w:val="ru-RU" w:eastAsia="en-US" w:bidi="ar-SA"/>
    </w:rPr>
  </w:style>
  <w:style w:type="paragraph" w:customStyle="1" w:styleId="17">
    <w:name w:val="Заголовок 41"/>
    <w:basedOn w:val="13"/>
    <w:next w:val="13"/>
    <w:uiPriority w:val="0"/>
    <w:pPr>
      <w:keepNext/>
      <w:keepLines/>
      <w:numPr>
        <w:ilvl w:val="3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3"/>
    </w:pPr>
    <w:rPr>
      <w:rFonts w:ascii="Cambria" w:hAnsi="Cambria" w:eastAsia="Times New Roman" w:cs="Times New Roman"/>
      <w:b/>
      <w:bCs/>
      <w:i/>
      <w:iCs/>
      <w:color w:val="4F81BD"/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paragraph" w:customStyle="1" w:styleId="18">
    <w:name w:val="Заголовок 51"/>
    <w:basedOn w:val="13"/>
    <w:next w:val="13"/>
    <w:uiPriority w:val="0"/>
    <w:pPr>
      <w:keepNext/>
      <w:keepLines/>
      <w:numPr>
        <w:ilvl w:val="4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4"/>
    </w:pPr>
    <w:rPr>
      <w:rFonts w:ascii="Cambria" w:hAnsi="Cambria" w:eastAsia="Times New Roman" w:cs="Times New Roman"/>
      <w:color w:val="243F60"/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paragraph" w:customStyle="1" w:styleId="19">
    <w:name w:val="Заголовок 61"/>
    <w:basedOn w:val="13"/>
    <w:next w:val="13"/>
    <w:uiPriority w:val="0"/>
    <w:pPr>
      <w:keepNext/>
      <w:keepLines/>
      <w:numPr>
        <w:ilvl w:val="5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5"/>
    </w:pPr>
    <w:rPr>
      <w:rFonts w:ascii="Cambria" w:hAnsi="Cambria" w:eastAsia="Times New Roman" w:cs="Times New Roman"/>
      <w:i/>
      <w:iCs/>
      <w:color w:val="243F60"/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paragraph" w:customStyle="1" w:styleId="20">
    <w:name w:val="Заголовок 71"/>
    <w:basedOn w:val="13"/>
    <w:next w:val="13"/>
    <w:uiPriority w:val="0"/>
    <w:pPr>
      <w:keepNext/>
      <w:keepLines/>
      <w:numPr>
        <w:ilvl w:val="6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6"/>
    </w:pPr>
    <w:rPr>
      <w:rFonts w:ascii="Cambria" w:hAnsi="Cambria" w:eastAsia="Times New Roman" w:cs="Times New Roman"/>
      <w:i/>
      <w:iCs/>
      <w:color w:val="404040"/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paragraph" w:customStyle="1" w:styleId="21">
    <w:name w:val="Заголовок 81"/>
    <w:basedOn w:val="13"/>
    <w:next w:val="13"/>
    <w:uiPriority w:val="0"/>
    <w:pPr>
      <w:keepNext/>
      <w:keepLines/>
      <w:numPr>
        <w:ilvl w:val="7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7"/>
    </w:pPr>
    <w:rPr>
      <w:rFonts w:ascii="Cambria" w:hAnsi="Cambria" w:eastAsia="Times New Roman" w:cs="Times New Roman"/>
      <w:color w:val="404040"/>
      <w:w w:val="100"/>
      <w:position w:val="-1"/>
      <w:sz w:val="20"/>
      <w:szCs w:val="20"/>
      <w:vertAlign w:val="baseline"/>
      <w:cs w:val="0"/>
      <w:lang w:val="ru-RU" w:eastAsia="ru-RU" w:bidi="ar-SA"/>
    </w:rPr>
  </w:style>
  <w:style w:type="paragraph" w:customStyle="1" w:styleId="22">
    <w:name w:val="Заголовок 91"/>
    <w:basedOn w:val="13"/>
    <w:next w:val="13"/>
    <w:uiPriority w:val="0"/>
    <w:pPr>
      <w:keepNext/>
      <w:keepLines/>
      <w:numPr>
        <w:ilvl w:val="8"/>
        <w:numId w:val="1"/>
      </w:numPr>
      <w:suppressAutoHyphens/>
      <w:spacing w:before="200" w:beforeAutospacing="1" w:after="100" w:afterAutospacing="1" w:line="1" w:lineRule="atLeast"/>
      <w:ind w:leftChars="-1" w:rightChars="0" w:hangingChars="1"/>
      <w:textAlignment w:val="top"/>
      <w:outlineLvl w:val="8"/>
    </w:pPr>
    <w:rPr>
      <w:rFonts w:ascii="Cambria" w:hAnsi="Cambria" w:eastAsia="Times New Roman" w:cs="Times New Roman"/>
      <w:i/>
      <w:iCs/>
      <w:color w:val="404040"/>
      <w:w w:val="100"/>
      <w:position w:val="-1"/>
      <w:sz w:val="20"/>
      <w:szCs w:val="20"/>
      <w:vertAlign w:val="baseline"/>
      <w:cs w:val="0"/>
      <w:lang w:val="ru-RU" w:eastAsia="ru-RU" w:bidi="ar-SA"/>
    </w:rPr>
  </w:style>
  <w:style w:type="character" w:customStyle="1" w:styleId="23">
    <w:name w:val="Основной шрифт абзаца1"/>
    <w:qFormat/>
    <w:uiPriority w:val="0"/>
    <w:rPr>
      <w:w w:val="100"/>
      <w:position w:val="-1"/>
      <w:vertAlign w:val="baseline"/>
      <w:cs w:val="0"/>
    </w:rPr>
  </w:style>
  <w:style w:type="table" w:customStyle="1" w:styleId="24">
    <w:name w:val="Обычная таблица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1 Знак"/>
    <w:uiPriority w:val="0"/>
    <w:rPr>
      <w:rFonts w:ascii="Cambria" w:hAnsi="Cambria" w:eastAsia="Times New Roman" w:cs="Times New Roman"/>
      <w:b/>
      <w:bCs/>
      <w:color w:val="365F91"/>
      <w:w w:val="100"/>
      <w:position w:val="-1"/>
      <w:sz w:val="28"/>
      <w:szCs w:val="28"/>
      <w:vertAlign w:val="baseline"/>
      <w:cs w:val="0"/>
      <w:lang w:eastAsia="ru-RU"/>
    </w:rPr>
  </w:style>
  <w:style w:type="character" w:customStyle="1" w:styleId="26">
    <w:name w:val="Заголовок 2 Знак"/>
    <w:uiPriority w:val="0"/>
    <w:rPr>
      <w:rFonts w:ascii="Cambria" w:hAnsi="Cambria" w:eastAsia="Times New Roman" w:cs="Times New Roman"/>
      <w:b/>
      <w:bCs/>
      <w:color w:val="4F81BD"/>
      <w:w w:val="100"/>
      <w:position w:val="-1"/>
      <w:sz w:val="26"/>
      <w:szCs w:val="26"/>
      <w:vertAlign w:val="baseline"/>
      <w:cs w:val="0"/>
      <w:lang w:eastAsia="ru-RU"/>
    </w:rPr>
  </w:style>
  <w:style w:type="character" w:customStyle="1" w:styleId="27">
    <w:name w:val="Заголовок 3 Знак"/>
    <w:uiPriority w:val="0"/>
    <w:rPr>
      <w:b/>
      <w:bCs/>
      <w:w w:val="100"/>
      <w:position w:val="-1"/>
      <w:sz w:val="32"/>
      <w:vertAlign w:val="baseline"/>
      <w:cs w:val="0"/>
    </w:rPr>
  </w:style>
  <w:style w:type="character" w:customStyle="1" w:styleId="28">
    <w:name w:val="Заголовок 4 Знак"/>
    <w:uiPriority w:val="0"/>
    <w:rPr>
      <w:rFonts w:ascii="Cambria" w:hAnsi="Cambria" w:eastAsia="Times New Roman" w:cs="Times New Roman"/>
      <w:b/>
      <w:bCs/>
      <w:i/>
      <w:iCs/>
      <w:color w:val="4F81BD"/>
      <w:w w:val="100"/>
      <w:position w:val="-1"/>
      <w:vertAlign w:val="baseline"/>
      <w:cs w:val="0"/>
      <w:lang w:eastAsia="ru-RU"/>
    </w:rPr>
  </w:style>
  <w:style w:type="character" w:customStyle="1" w:styleId="29">
    <w:name w:val="Заголовок 5 Знак"/>
    <w:uiPriority w:val="0"/>
    <w:rPr>
      <w:rFonts w:ascii="Cambria" w:hAnsi="Cambria" w:eastAsia="Times New Roman" w:cs="Times New Roman"/>
      <w:color w:val="243F60"/>
      <w:w w:val="100"/>
      <w:position w:val="-1"/>
      <w:vertAlign w:val="baseline"/>
      <w:cs w:val="0"/>
      <w:lang w:eastAsia="ru-RU"/>
    </w:rPr>
  </w:style>
  <w:style w:type="character" w:customStyle="1" w:styleId="30">
    <w:name w:val="Заголовок 6 Знак"/>
    <w:uiPriority w:val="0"/>
    <w:rPr>
      <w:rFonts w:ascii="Cambria" w:hAnsi="Cambria" w:eastAsia="Times New Roman" w:cs="Times New Roman"/>
      <w:i/>
      <w:iCs/>
      <w:color w:val="243F60"/>
      <w:w w:val="100"/>
      <w:position w:val="-1"/>
      <w:vertAlign w:val="baseline"/>
      <w:cs w:val="0"/>
      <w:lang w:eastAsia="ru-RU"/>
    </w:rPr>
  </w:style>
  <w:style w:type="character" w:customStyle="1" w:styleId="31">
    <w:name w:val="Заголовок 7 Знак"/>
    <w:uiPriority w:val="0"/>
    <w:rPr>
      <w:rFonts w:ascii="Cambria" w:hAnsi="Cambria" w:eastAsia="Times New Roman" w:cs="Times New Roman"/>
      <w:i/>
      <w:iCs/>
      <w:color w:val="404040"/>
      <w:w w:val="100"/>
      <w:position w:val="-1"/>
      <w:vertAlign w:val="baseline"/>
      <w:cs w:val="0"/>
      <w:lang w:eastAsia="ru-RU"/>
    </w:rPr>
  </w:style>
  <w:style w:type="character" w:customStyle="1" w:styleId="32">
    <w:name w:val="Заголовок 8 Знак"/>
    <w:uiPriority w:val="0"/>
    <w:rPr>
      <w:rFonts w:ascii="Cambria" w:hAnsi="Cambria" w:eastAsia="Times New Roman" w:cs="Times New Roman"/>
      <w:color w:val="404040"/>
      <w:w w:val="100"/>
      <w:position w:val="-1"/>
      <w:sz w:val="20"/>
      <w:szCs w:val="20"/>
      <w:vertAlign w:val="baseline"/>
      <w:cs w:val="0"/>
      <w:lang w:eastAsia="ru-RU"/>
    </w:rPr>
  </w:style>
  <w:style w:type="character" w:customStyle="1" w:styleId="33">
    <w:name w:val="Заголовок 9 Знак"/>
    <w:uiPriority w:val="0"/>
    <w:rPr>
      <w:rFonts w:ascii="Cambria" w:hAnsi="Cambria" w:eastAsia="Times New Roman" w:cs="Times New Roman"/>
      <w:i/>
      <w:iCs/>
      <w:color w:val="404040"/>
      <w:w w:val="100"/>
      <w:position w:val="-1"/>
      <w:sz w:val="20"/>
      <w:szCs w:val="20"/>
      <w:vertAlign w:val="baseline"/>
      <w:cs w:val="0"/>
      <w:lang w:eastAsia="ru-RU"/>
    </w:rPr>
  </w:style>
  <w:style w:type="character" w:customStyle="1" w:styleId="34">
    <w:name w:val="Просмотренная гиперссылка1"/>
    <w:qFormat/>
    <w:uiPriority w:val="0"/>
    <w:rPr>
      <w:color w:val="800080"/>
      <w:w w:val="100"/>
      <w:position w:val="-1"/>
      <w:u w:val="single"/>
      <w:vertAlign w:val="baseline"/>
      <w:cs w:val="0"/>
    </w:rPr>
  </w:style>
  <w:style w:type="character" w:customStyle="1" w:styleId="35">
    <w:name w:val="Знак примечания1"/>
    <w:qFormat/>
    <w:uiPriority w:val="0"/>
    <w:rPr>
      <w:w w:val="100"/>
      <w:position w:val="-1"/>
      <w:sz w:val="16"/>
      <w:szCs w:val="16"/>
      <w:vertAlign w:val="baseline"/>
      <w:cs w:val="0"/>
    </w:rPr>
  </w:style>
  <w:style w:type="character" w:customStyle="1" w:styleId="36">
    <w:name w:val="Гиперссылка1"/>
    <w:qFormat/>
    <w:uiPriority w:val="0"/>
    <w:rPr>
      <w:rFonts w:ascii="Times New Roman" w:hAnsi="Times New Roman" w:cs="Times New Roman"/>
      <w:color w:val="0000FF"/>
      <w:w w:val="100"/>
      <w:position w:val="-1"/>
      <w:sz w:val="24"/>
      <w:u w:val="single"/>
      <w:vertAlign w:val="baseline"/>
      <w:cs w:val="0"/>
    </w:rPr>
  </w:style>
  <w:style w:type="character" w:customStyle="1" w:styleId="37">
    <w:name w:val="Номер страницы1"/>
    <w:uiPriority w:val="0"/>
    <w:rPr>
      <w:w w:val="100"/>
      <w:position w:val="-1"/>
      <w:vertAlign w:val="baseline"/>
      <w:cs w:val="0"/>
    </w:rPr>
  </w:style>
  <w:style w:type="paragraph" w:customStyle="1" w:styleId="38">
    <w:name w:val="Текст выноски1"/>
    <w:basedOn w:val="13"/>
    <w:qFormat/>
    <w:uiPriority w:val="0"/>
    <w:pPr>
      <w:suppressAutoHyphens/>
      <w:spacing w:before="0" w:beforeAutospacing="1" w:after="0" w:afterAutospacing="1" w:line="1" w:lineRule="atLeast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16"/>
      <w:szCs w:val="16"/>
      <w:vertAlign w:val="baseline"/>
      <w:cs w:val="0"/>
      <w:lang w:val="ru-RU" w:eastAsia="ru-RU" w:bidi="ar-SA"/>
    </w:rPr>
  </w:style>
  <w:style w:type="character" w:customStyle="1" w:styleId="39">
    <w:name w:val="Текст выноски Знак"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  <w:lang w:eastAsia="ru-RU"/>
    </w:rPr>
  </w:style>
  <w:style w:type="paragraph" w:customStyle="1" w:styleId="40">
    <w:name w:val="Текст примечания1"/>
    <w:basedOn w:val="13"/>
    <w:qFormat/>
    <w:uiPriority w:val="0"/>
    <w:pPr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w w:val="100"/>
      <w:position w:val="-1"/>
      <w:sz w:val="20"/>
      <w:szCs w:val="20"/>
      <w:vertAlign w:val="baseline"/>
      <w:cs w:val="0"/>
      <w:lang w:val="ru-RU" w:eastAsia="ru-RU" w:bidi="ar-SA"/>
    </w:rPr>
  </w:style>
  <w:style w:type="character" w:customStyle="1" w:styleId="41">
    <w:name w:val="Текст примечания Знак"/>
    <w:uiPriority w:val="0"/>
    <w:rPr>
      <w:rFonts w:ascii="Times New Roman" w:hAnsi="Times New Roman" w:eastAsia="Times New Roman" w:cs="Times New Roman"/>
      <w:w w:val="100"/>
      <w:position w:val="-1"/>
      <w:sz w:val="20"/>
      <w:szCs w:val="20"/>
      <w:vertAlign w:val="baseline"/>
      <w:cs w:val="0"/>
      <w:lang w:eastAsia="ru-RU"/>
    </w:rPr>
  </w:style>
  <w:style w:type="paragraph" w:customStyle="1" w:styleId="42">
    <w:name w:val="Тема примечания1"/>
    <w:basedOn w:val="40"/>
    <w:next w:val="40"/>
    <w:qFormat/>
    <w:uiPriority w:val="0"/>
    <w:pPr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b/>
      <w:bCs/>
      <w:w w:val="100"/>
      <w:position w:val="-1"/>
      <w:sz w:val="20"/>
      <w:szCs w:val="20"/>
      <w:vertAlign w:val="baseline"/>
      <w:cs w:val="0"/>
      <w:lang w:val="ru-RU" w:eastAsia="ru-RU" w:bidi="ar-SA"/>
    </w:rPr>
  </w:style>
  <w:style w:type="character" w:customStyle="1" w:styleId="43">
    <w:name w:val="Тема примечания Знак"/>
    <w:uiPriority w:val="0"/>
    <w:rPr>
      <w:rFonts w:ascii="Times New Roman" w:hAnsi="Times New Roman" w:eastAsia="Times New Roman" w:cs="Times New Roman"/>
      <w:b/>
      <w:bCs/>
      <w:w w:val="100"/>
      <w:position w:val="-1"/>
      <w:sz w:val="20"/>
      <w:szCs w:val="20"/>
      <w:vertAlign w:val="baseline"/>
      <w:cs w:val="0"/>
      <w:lang w:eastAsia="ru-RU"/>
    </w:rPr>
  </w:style>
  <w:style w:type="paragraph" w:customStyle="1" w:styleId="44">
    <w:name w:val="Верхний колонтитул1"/>
    <w:basedOn w:val="13"/>
    <w:qFormat/>
    <w:uiPriority w:val="0"/>
    <w:pPr>
      <w:tabs>
        <w:tab w:val="center" w:pos="4677"/>
        <w:tab w:val="right" w:pos="9355"/>
      </w:tabs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character" w:customStyle="1" w:styleId="45">
    <w:name w:val="Верхний колонтитул Знак"/>
    <w:uiPriority w:val="0"/>
    <w:rPr>
      <w:w w:val="100"/>
      <w:position w:val="-1"/>
      <w:sz w:val="22"/>
      <w:szCs w:val="24"/>
      <w:vertAlign w:val="baseline"/>
      <w:cs w:val="0"/>
    </w:rPr>
  </w:style>
  <w:style w:type="paragraph" w:customStyle="1" w:styleId="46">
    <w:name w:val="Нижний колонтитул1"/>
    <w:basedOn w:val="13"/>
    <w:qFormat/>
    <w:uiPriority w:val="0"/>
    <w:pPr>
      <w:tabs>
        <w:tab w:val="center" w:pos="4677"/>
        <w:tab w:val="right" w:pos="9355"/>
      </w:tabs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w w:val="100"/>
      <w:position w:val="-1"/>
      <w:sz w:val="22"/>
      <w:szCs w:val="24"/>
      <w:vertAlign w:val="baseline"/>
      <w:cs w:val="0"/>
      <w:lang w:val="ru-RU" w:eastAsia="ru-RU" w:bidi="ar-SA"/>
    </w:rPr>
  </w:style>
  <w:style w:type="character" w:customStyle="1" w:styleId="47">
    <w:name w:val="Нижний колонтитул Знак"/>
    <w:uiPriority w:val="0"/>
    <w:rPr>
      <w:w w:val="100"/>
      <w:position w:val="-1"/>
      <w:sz w:val="22"/>
      <w:szCs w:val="24"/>
      <w:vertAlign w:val="baseline"/>
      <w:cs w:val="0"/>
    </w:rPr>
  </w:style>
  <w:style w:type="paragraph" w:customStyle="1" w:styleId="48">
    <w:name w:val="Обычный (веб)1"/>
    <w:basedOn w:val="13"/>
    <w:qFormat/>
    <w:uiPriority w:val="0"/>
    <w:pPr>
      <w:suppressAutoHyphens/>
      <w:spacing w:before="100" w:beforeAutospacing="1" w:after="100" w:afterAutospacing="1" w:line="1" w:lineRule="atLeast"/>
      <w:ind w:leftChars="-1" w:rightChars="0" w:hangingChars="1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ru-RU" w:eastAsia="ru-RU" w:bidi="ar-SA"/>
    </w:rPr>
  </w:style>
  <w:style w:type="table" w:customStyle="1" w:styleId="49">
    <w:name w:val="Сетка таблицы1"/>
    <w:basedOn w:val="24"/>
    <w:uiPriority w:val="0"/>
    <w:pPr>
      <w:suppressAutoHyphens/>
      <w:spacing w:before="0" w:after="0" w:line="1" w:lineRule="atLeast"/>
      <w:ind w:leftChars="-1" w:rightChars="0" w:hangingChars="1"/>
      <w:textAlignment w:val="top"/>
      <w:outlineLvl w:val="0"/>
    </w:pPr>
    <w:rPr>
      <w:w w:val="100"/>
      <w:position w:val="-1"/>
      <w:sz w:val="20"/>
      <w:szCs w:val="20"/>
      <w:vertAlign w:val="baseline"/>
      <w:cs w:val="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0">
    <w:name w:val="fill"/>
    <w:uiPriority w:val="0"/>
    <w:rPr>
      <w:color w:val="FF0000"/>
      <w:w w:val="100"/>
      <w:position w:val="-1"/>
      <w:vertAlign w:val="baseline"/>
      <w:cs w:val="0"/>
    </w:rPr>
  </w:style>
  <w:style w:type="paragraph" w:customStyle="1" w:styleId="51">
    <w:name w:val="ConsPlusNormal"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textAlignment w:val="top"/>
      <w:outlineLvl w:val="0"/>
    </w:pPr>
    <w:rPr>
      <w:rFonts w:ascii="Arial" w:hAnsi="Arial" w:cs="Arial"/>
      <w:w w:val="100"/>
      <w:position w:val="-1"/>
      <w:vertAlign w:val="baseline"/>
      <w:cs w:val="0"/>
      <w:lang w:val="ru-RU" w:eastAsia="ru-RU" w:bidi="ar-SA"/>
    </w:rPr>
  </w:style>
  <w:style w:type="paragraph" w:customStyle="1" w:styleId="52">
    <w:name w:val="ConsNormal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Courier New" w:eastAsia="SimSun" w:cs="Courier New"/>
      <w:w w:val="100"/>
      <w:position w:val="-1"/>
      <w:vertAlign w:val="baseline"/>
      <w:cs w:val="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jjxVM43d6mrAXxfQMsW/pkzxQ==">CgMxLjAyCGguZ2pkZ3hzOAByITFkd21nbzJxM0tDaG5YTWoxdFlYeW9mZzB0N0xZdXpvcA==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2017-01-25T23:12:00Z</dcterms:created>
  <dc:creator>Юля</dc:creator>
  <cp:lastModifiedBy>user</cp:lastModifiedBy>
  <dcterms:modified xsi:type="dcterms:W3CDTF">2024-08-15T04:52:42Z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054B9BF51BB34DD7BF22D658F3F1AD92_13</vt:lpwstr>
  </property>
</Properties>
</file>